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E9" w:rsidRDefault="00FB59E9" w:rsidP="00FB59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524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9E9" w:rsidRDefault="00FB59E9" w:rsidP="00FB59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Саккуловского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B59E9" w:rsidRDefault="00FB59E9" w:rsidP="00FB59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FB59E9" w:rsidRDefault="00FB59E9" w:rsidP="00FB59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шестого созыва </w:t>
      </w:r>
    </w:p>
    <w:p w:rsidR="00FB59E9" w:rsidRDefault="00FB59E9" w:rsidP="00FB59E9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9E9" w:rsidRDefault="00FB59E9" w:rsidP="00FB59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</w:t>
      </w:r>
    </w:p>
    <w:p w:rsidR="00FB59E9" w:rsidRDefault="00FB59E9" w:rsidP="00FB59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E9" w:rsidRPr="00831875" w:rsidRDefault="00FB59E9" w:rsidP="00FB5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от </w:t>
      </w:r>
      <w:r w:rsidR="00831875">
        <w:rPr>
          <w:rFonts w:ascii="Times New Roman" w:eastAsia="Calibri" w:hAnsi="Times New Roman" w:cs="Times New Roman"/>
          <w:sz w:val="28"/>
          <w:szCs w:val="26"/>
        </w:rPr>
        <w:t>«27</w:t>
      </w:r>
      <w:r w:rsidR="00F86C41">
        <w:rPr>
          <w:rFonts w:ascii="Times New Roman" w:eastAsia="Calibri" w:hAnsi="Times New Roman" w:cs="Times New Roman"/>
          <w:sz w:val="28"/>
          <w:szCs w:val="26"/>
        </w:rPr>
        <w:t>»</w:t>
      </w:r>
      <w:r w:rsidR="00831875">
        <w:rPr>
          <w:rFonts w:ascii="Times New Roman" w:eastAsia="Calibri" w:hAnsi="Times New Roman" w:cs="Times New Roman"/>
          <w:sz w:val="28"/>
          <w:szCs w:val="26"/>
        </w:rPr>
        <w:t xml:space="preserve"> июля 2022</w:t>
      </w:r>
      <w:r w:rsidR="00F86C41">
        <w:rPr>
          <w:rFonts w:ascii="Times New Roman" w:eastAsia="Calibri" w:hAnsi="Times New Roman" w:cs="Times New Roman"/>
          <w:sz w:val="28"/>
          <w:szCs w:val="26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6"/>
        </w:rPr>
        <w:t xml:space="preserve"> №</w:t>
      </w:r>
      <w:r w:rsidR="00831875">
        <w:rPr>
          <w:rFonts w:ascii="Times New Roman" w:eastAsia="Calibri" w:hAnsi="Times New Roman" w:cs="Times New Roman"/>
          <w:i/>
          <w:sz w:val="28"/>
          <w:szCs w:val="26"/>
        </w:rPr>
        <w:t xml:space="preserve"> </w:t>
      </w:r>
      <w:r w:rsidR="00831875">
        <w:rPr>
          <w:rFonts w:ascii="Times New Roman" w:eastAsia="Calibri" w:hAnsi="Times New Roman" w:cs="Times New Roman"/>
          <w:sz w:val="28"/>
          <w:szCs w:val="26"/>
        </w:rPr>
        <w:t>60</w:t>
      </w:r>
      <w:bookmarkStart w:id="0" w:name="_GoBack"/>
      <w:bookmarkEnd w:id="0"/>
    </w:p>
    <w:p w:rsidR="00FB59E9" w:rsidRDefault="00FB59E9" w:rsidP="00FB5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п.Саккулово </w:t>
      </w:r>
    </w:p>
    <w:p w:rsidR="00FB59E9" w:rsidRDefault="00FB59E9" w:rsidP="00FB5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D36D83" w:rsidRDefault="007E6ADD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О внесении изменения</w:t>
      </w:r>
      <w:r w:rsidR="00FB59E9" w:rsidRPr="00FB59E9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в </w:t>
      </w:r>
      <w:r w:rsidR="00FB59E9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Положение о размещении </w:t>
      </w:r>
    </w:p>
    <w:p w:rsidR="00D36D83" w:rsidRDefault="00FB59E9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сведений о доходах, расходах, об имуществе</w:t>
      </w:r>
    </w:p>
    <w:p w:rsidR="00D36D83" w:rsidRDefault="00FB59E9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и обязательствах имущественного характера</w:t>
      </w:r>
    </w:p>
    <w:p w:rsidR="00D36D83" w:rsidRDefault="00FB59E9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лиц, </w:t>
      </w:r>
      <w:r w:rsidR="00D36D83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замещающих муниципальные должности в </w:t>
      </w:r>
    </w:p>
    <w:p w:rsidR="00D36D83" w:rsidRDefault="00D36D83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Саккуловском</w:t>
      </w:r>
      <w:proofErr w:type="spellEnd"/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сельском поселении Сосновского </w:t>
      </w:r>
    </w:p>
    <w:p w:rsidR="00D36D83" w:rsidRDefault="00D36D83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муниципального района</w:t>
      </w:r>
      <w:r w:rsidR="007E6AD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,</w:t>
      </w: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и членов их семей </w:t>
      </w:r>
    </w:p>
    <w:p w:rsidR="00D36D83" w:rsidRDefault="00D36D83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на официальном сайте администрации Саккуловского </w:t>
      </w:r>
    </w:p>
    <w:p w:rsidR="00D36D83" w:rsidRDefault="00D36D83" w:rsidP="00FB59E9">
      <w:pPr>
        <w:spacing w:after="5" w:line="254" w:lineRule="auto"/>
        <w:ind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сельского поселения Сосновского муниципального района </w:t>
      </w:r>
    </w:p>
    <w:p w:rsidR="007E6ADD" w:rsidRDefault="00D36D83" w:rsidP="007E6ADD">
      <w:pPr>
        <w:spacing w:after="5" w:line="254" w:lineRule="auto"/>
        <w:ind w:right="1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в сети «Интернет», утвержденное решением</w:t>
      </w:r>
      <w:r>
        <w:rPr>
          <w:rFonts w:ascii="Times New Roman" w:eastAsia="Tahoma" w:hAnsi="Times New Roman" w:cs="Times New Roman"/>
          <w:b/>
          <w:kern w:val="3"/>
          <w:sz w:val="28"/>
          <w:szCs w:val="28"/>
          <w:lang w:eastAsia="zh-CN" w:bidi="hi-IN"/>
        </w:rPr>
        <w:t xml:space="preserve">   </w:t>
      </w:r>
      <w:r w:rsidR="00FB59E9">
        <w:rPr>
          <w:rFonts w:ascii="Times New Roman" w:eastAsia="Tahoma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  </w:t>
      </w:r>
      <w:r>
        <w:rPr>
          <w:rFonts w:ascii="Times New Roman" w:eastAsia="Tahoma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</w:t>
      </w:r>
      <w:r w:rsidR="00FB59E9" w:rsidRPr="00FB59E9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Совета</w:t>
      </w:r>
      <w:r w:rsidR="00FB59E9">
        <w:rPr>
          <w:rFonts w:ascii="Times New Roman" w:eastAsia="Tahoma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FB5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депутатов Саккуловского сельского поселения</w:t>
      </w:r>
      <w:r w:rsidR="007E6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E6ADD" w:rsidRDefault="007E6ADD" w:rsidP="007E6ADD">
      <w:pPr>
        <w:spacing w:after="5" w:line="254" w:lineRule="auto"/>
        <w:ind w:right="1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Сосновского муниципального района Челябинской области </w:t>
      </w:r>
    </w:p>
    <w:p w:rsidR="00FB59E9" w:rsidRDefault="007E6ADD" w:rsidP="007E6ADD">
      <w:pPr>
        <w:spacing w:after="5" w:line="254" w:lineRule="auto"/>
        <w:ind w:right="1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пятого созыва</w:t>
      </w:r>
      <w:r w:rsidR="00FB5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25 декабря 2017 года № 49</w:t>
      </w:r>
    </w:p>
    <w:p w:rsidR="00FB59E9" w:rsidRDefault="00FB59E9" w:rsidP="00FB59E9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59E9" w:rsidRDefault="00FB59E9" w:rsidP="00FB59E9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59E9" w:rsidRDefault="007D25F4" w:rsidP="00E057B8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F86C41">
        <w:rPr>
          <w:color w:val="000000"/>
          <w:sz w:val="28"/>
        </w:rPr>
        <w:t xml:space="preserve">  </w:t>
      </w:r>
      <w:r w:rsidR="00FB59E9">
        <w:rPr>
          <w:color w:val="000000"/>
          <w:sz w:val="28"/>
        </w:rPr>
        <w:t>В соответствии с</w:t>
      </w:r>
      <w:r w:rsidR="00E057B8">
        <w:rPr>
          <w:color w:val="000000"/>
          <w:sz w:val="28"/>
        </w:rPr>
        <w:t xml:space="preserve"> п. 4.3 статьи 12.1 Федерального закона</w:t>
      </w:r>
      <w:r w:rsidR="00FB59E9">
        <w:rPr>
          <w:color w:val="000000"/>
          <w:sz w:val="28"/>
        </w:rPr>
        <w:t xml:space="preserve"> от </w:t>
      </w:r>
      <w:r w:rsidR="009A3FD0">
        <w:rPr>
          <w:color w:val="000000"/>
          <w:sz w:val="28"/>
        </w:rPr>
        <w:t>25 декабря 2008 года № 273</w:t>
      </w:r>
      <w:r w:rsidR="00FB59E9">
        <w:rPr>
          <w:color w:val="000000"/>
          <w:sz w:val="28"/>
        </w:rPr>
        <w:t>-ФЗ «</w:t>
      </w:r>
      <w:r w:rsidR="009A3FD0">
        <w:rPr>
          <w:color w:val="000000"/>
          <w:sz w:val="28"/>
        </w:rPr>
        <w:t>О противодействии коррупции»,</w:t>
      </w:r>
      <w:r w:rsidR="007E6ADD" w:rsidRPr="007E6ADD">
        <w:rPr>
          <w:color w:val="000000"/>
          <w:sz w:val="28"/>
        </w:rPr>
        <w:t xml:space="preserve"> Законом Челябинской области от 28 февраля 2013 г. № 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области»</w:t>
      </w:r>
      <w:r w:rsidR="00E057B8">
        <w:rPr>
          <w:color w:val="000000"/>
          <w:sz w:val="28"/>
        </w:rPr>
        <w:t xml:space="preserve">, </w:t>
      </w:r>
      <w:r w:rsidR="00FB59E9">
        <w:rPr>
          <w:color w:val="000000"/>
          <w:sz w:val="28"/>
        </w:rPr>
        <w:t xml:space="preserve">Совет депутатов Саккуловского сельского поселения </w:t>
      </w:r>
      <w:r w:rsidR="007E6ADD">
        <w:rPr>
          <w:color w:val="000000"/>
          <w:sz w:val="28"/>
        </w:rPr>
        <w:t xml:space="preserve">Сосновского муниципального района </w:t>
      </w:r>
      <w:r w:rsidR="00FB59E9">
        <w:rPr>
          <w:color w:val="000000"/>
          <w:sz w:val="28"/>
        </w:rPr>
        <w:t>шестого созыва</w:t>
      </w:r>
    </w:p>
    <w:p w:rsidR="00FB59E9" w:rsidRDefault="00FB59E9" w:rsidP="00FB59E9">
      <w:pPr>
        <w:spacing w:after="5" w:line="254" w:lineRule="auto"/>
        <w:ind w:right="11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C41" w:rsidRDefault="007D25F4" w:rsidP="00F86C41">
      <w:pPr>
        <w:spacing w:after="284" w:line="254" w:lineRule="auto"/>
        <w:ind w:right="1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РЕШАЕТ</w:t>
      </w:r>
      <w:r w:rsidR="00FB5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E057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D25F4" w:rsidRDefault="00F86C41" w:rsidP="007E6ADD">
      <w:pPr>
        <w:spacing w:after="284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7D2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Внести </w:t>
      </w:r>
      <w:r w:rsidR="007D25F4" w:rsidRPr="00FB59E9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="007D25F4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Положение о размещении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7D25F4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Саккуловском</w:t>
      </w:r>
      <w:proofErr w:type="spellEnd"/>
      <w:r w:rsidR="007D25F4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сельском поселении Сосновского муниципального района</w:t>
      </w:r>
      <w:r w:rsidR="007E6AD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,</w:t>
      </w:r>
      <w:r w:rsidR="007D25F4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и членов их семей на официальном сайте администрации Саккуловского сельского поселения Сосновского муниципального района в сети «Интернет», утвержденное решением</w:t>
      </w:r>
      <w:r w:rsidR="007D25F4">
        <w:rPr>
          <w:rFonts w:ascii="Times New Roman" w:eastAsia="Tahoma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                </w:t>
      </w:r>
      <w:r w:rsidR="007D25F4" w:rsidRPr="00FB59E9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Совета</w:t>
      </w:r>
      <w:r w:rsidR="007D25F4">
        <w:rPr>
          <w:rFonts w:ascii="Times New Roman" w:eastAsia="Tahoma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7D2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депутатов Саккуловского сельского поселения </w:t>
      </w:r>
      <w:r w:rsidR="007E6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Сосновского </w:t>
      </w:r>
      <w:r w:rsidR="007E6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муниципального района Челябинской области пятого созыва </w:t>
      </w:r>
      <w:r w:rsidR="007D2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25 декабря 2017 года № 49</w:t>
      </w:r>
      <w:r w:rsidR="00851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– Положение)</w:t>
      </w:r>
      <w:r w:rsidR="007E6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следующее изменение</w:t>
      </w:r>
      <w:r w:rsidR="007D2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D25F4" w:rsidRPr="007E6ADD" w:rsidRDefault="007E6ADD" w:rsidP="007E6ADD">
      <w:pPr>
        <w:pStyle w:val="a3"/>
        <w:spacing w:after="5" w:line="254" w:lineRule="auto"/>
        <w:ind w:left="375" w:right="112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1.1. </w:t>
      </w:r>
      <w:r w:rsidR="007D25F4" w:rsidRPr="007E6AD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подпункт 4 пункта 4</w:t>
      </w:r>
      <w:r w:rsidR="00851A14" w:rsidRPr="007E6ADD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Положения изложить в следующей редакции:</w:t>
      </w:r>
    </w:p>
    <w:p w:rsidR="00F86C41" w:rsidRDefault="00851A14" w:rsidP="00851A14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      « 4)</w:t>
      </w:r>
      <w:r w:rsidRPr="00851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бщий доход лица, замещающего муниципальную должность</w:t>
      </w:r>
      <w:r w:rsidRPr="00851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7D25F4" w:rsidRDefault="00F86C41" w:rsidP="00F86C41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2.</w:t>
      </w:r>
      <w:r w:rsidRPr="00F86C41">
        <w:rPr>
          <w:rFonts w:ascii="Times New Roman" w:hAnsi="Times New Roman" w:cs="Times New Roman"/>
          <w:sz w:val="28"/>
        </w:rPr>
        <w:t xml:space="preserve"> </w:t>
      </w:r>
      <w:r w:rsidR="00F472A4">
        <w:rPr>
          <w:rFonts w:ascii="Times New Roman" w:hAnsi="Times New Roman" w:cs="Times New Roman"/>
          <w:sz w:val="28"/>
        </w:rPr>
        <w:t>Обнародовать настоящее р</w:t>
      </w:r>
      <w:r w:rsidR="00F472A4" w:rsidRPr="00F472A4">
        <w:rPr>
          <w:rFonts w:ascii="Times New Roman" w:hAnsi="Times New Roman" w:cs="Times New Roman"/>
          <w:sz w:val="28"/>
        </w:rPr>
        <w:t xml:space="preserve">ешение на информационных стендах на территории </w:t>
      </w:r>
      <w:r w:rsidR="00F472A4" w:rsidRPr="00F472A4">
        <w:rPr>
          <w:rFonts w:ascii="Times New Roman" w:hAnsi="Times New Roman" w:cs="Times New Roman"/>
          <w:bCs/>
          <w:sz w:val="28"/>
        </w:rPr>
        <w:t xml:space="preserve">Саккуловского </w:t>
      </w:r>
      <w:r w:rsidR="00F472A4" w:rsidRPr="00F472A4">
        <w:rPr>
          <w:rFonts w:ascii="Times New Roman" w:hAnsi="Times New Roman" w:cs="Times New Roman"/>
          <w:sz w:val="28"/>
        </w:rPr>
        <w:t xml:space="preserve">сельского поселения Сосновского муниципального района </w:t>
      </w:r>
      <w:r w:rsidR="00F472A4">
        <w:rPr>
          <w:rFonts w:ascii="Times New Roman" w:hAnsi="Times New Roman" w:cs="Times New Roman"/>
          <w:sz w:val="28"/>
        </w:rPr>
        <w:t xml:space="preserve">и </w:t>
      </w:r>
      <w:r w:rsidR="00F472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r w:rsidRPr="00F8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фициальном сайте а</w:t>
      </w:r>
      <w:r w:rsidRPr="00F8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дминистрации Саккуловского сельского поселения </w:t>
      </w:r>
      <w:r w:rsidR="00F472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Сосновского муниципального района </w:t>
      </w:r>
      <w:r w:rsidR="00F472A4" w:rsidRPr="009F6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Интернет: </w:t>
      </w:r>
      <w:hyperlink r:id="rId6" w:history="1"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sakkulovskoe</w:t>
        </w:r>
        <w:proofErr w:type="spellEnd"/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eps</w:t>
        </w:r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74.</w:t>
        </w:r>
        <w:proofErr w:type="spellStart"/>
        <w:r w:rsidR="00F472A4" w:rsidRPr="009F67AA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472A4" w:rsidRPr="009F6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C41" w:rsidRDefault="00F86C41" w:rsidP="00F86C41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3.</w:t>
      </w:r>
      <w:r w:rsidRPr="00F86C41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F8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оящее решение вступает в силу со дня его принятия.</w:t>
      </w:r>
    </w:p>
    <w:p w:rsidR="00F86C41" w:rsidRDefault="00F86C41" w:rsidP="00F86C41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C41" w:rsidRDefault="00F86C41" w:rsidP="00F86C41">
      <w:pPr>
        <w:pStyle w:val="a4"/>
        <w:rPr>
          <w:rFonts w:ascii="Times New Roman" w:hAnsi="Times New Roman"/>
          <w:sz w:val="28"/>
        </w:rPr>
      </w:pPr>
    </w:p>
    <w:p w:rsidR="00F86C41" w:rsidRDefault="00F86C41" w:rsidP="00F86C41">
      <w:pPr>
        <w:pStyle w:val="a4"/>
        <w:rPr>
          <w:rFonts w:ascii="Times New Roman" w:hAnsi="Times New Roman"/>
          <w:sz w:val="28"/>
        </w:rPr>
      </w:pPr>
    </w:p>
    <w:p w:rsidR="00F86C41" w:rsidRDefault="00F86C41" w:rsidP="00F86C41">
      <w:pPr>
        <w:pStyle w:val="a4"/>
        <w:rPr>
          <w:rFonts w:ascii="Times New Roman" w:hAnsi="Times New Roman"/>
          <w:sz w:val="28"/>
        </w:rPr>
      </w:pPr>
    </w:p>
    <w:p w:rsidR="00F86C41" w:rsidRDefault="00F86C41" w:rsidP="00F86C41">
      <w:pPr>
        <w:pStyle w:val="a4"/>
        <w:rPr>
          <w:rFonts w:ascii="Times New Roman" w:hAnsi="Times New Roman"/>
          <w:sz w:val="28"/>
        </w:rPr>
      </w:pPr>
    </w:p>
    <w:p w:rsidR="00F86C41" w:rsidRDefault="00F86C41" w:rsidP="00F86C41">
      <w:pPr>
        <w:pStyle w:val="a4"/>
        <w:rPr>
          <w:rFonts w:ascii="Times New Roman" w:hAnsi="Times New Roman"/>
          <w:sz w:val="28"/>
        </w:rPr>
      </w:pPr>
    </w:p>
    <w:p w:rsidR="00F86C41" w:rsidRDefault="00F86C41" w:rsidP="00F86C41">
      <w:pPr>
        <w:pStyle w:val="a4"/>
        <w:rPr>
          <w:rFonts w:ascii="Times New Roman" w:hAnsi="Times New Roman"/>
          <w:sz w:val="28"/>
        </w:rPr>
      </w:pPr>
    </w:p>
    <w:p w:rsidR="00F86C41" w:rsidRPr="00C64356" w:rsidRDefault="00F86C41" w:rsidP="00F86C41">
      <w:pPr>
        <w:pStyle w:val="a4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F86C41" w:rsidRDefault="00F86C41" w:rsidP="00F86C41">
      <w:pPr>
        <w:pStyle w:val="a4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</w:t>
      </w:r>
      <w:proofErr w:type="spellStart"/>
      <w:r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F86C41" w:rsidRPr="00C64356" w:rsidRDefault="00F86C41" w:rsidP="00F86C41">
      <w:pPr>
        <w:pStyle w:val="a4"/>
        <w:rPr>
          <w:rFonts w:ascii="Times New Roman" w:hAnsi="Times New Roman"/>
          <w:snapToGrid w:val="0"/>
          <w:sz w:val="28"/>
        </w:rPr>
      </w:pPr>
    </w:p>
    <w:p w:rsidR="00F86C41" w:rsidRPr="0037382B" w:rsidRDefault="00F86C41" w:rsidP="00F86C41">
      <w:pPr>
        <w:pStyle w:val="a4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snapToGrid w:val="0"/>
          <w:sz w:val="28"/>
        </w:rPr>
        <w:t>Н.З.Гизатуллина</w:t>
      </w:r>
      <w:proofErr w:type="spellEnd"/>
    </w:p>
    <w:p w:rsidR="00F86C41" w:rsidRDefault="00F86C41" w:rsidP="00F86C41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C41" w:rsidRPr="00F86C41" w:rsidRDefault="00F86C41" w:rsidP="00F86C41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4C4C" w:rsidRDefault="004B4C4C"/>
    <w:sectPr w:rsidR="004B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36"/>
    <w:multiLevelType w:val="multilevel"/>
    <w:tmpl w:val="917260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AB2CEC"/>
    <w:multiLevelType w:val="multilevel"/>
    <w:tmpl w:val="3788E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" w15:restartNumberingAfterBreak="0">
    <w:nsid w:val="2F784326"/>
    <w:multiLevelType w:val="hybridMultilevel"/>
    <w:tmpl w:val="0B1472EA"/>
    <w:lvl w:ilvl="0" w:tplc="324006E6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F060D4D"/>
    <w:multiLevelType w:val="hybridMultilevel"/>
    <w:tmpl w:val="B69C0B7E"/>
    <w:lvl w:ilvl="0" w:tplc="A84E239E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15A4779"/>
    <w:multiLevelType w:val="hybridMultilevel"/>
    <w:tmpl w:val="F30EE7E2"/>
    <w:lvl w:ilvl="0" w:tplc="1DD24A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B7"/>
    <w:rsid w:val="004B4C4C"/>
    <w:rsid w:val="007D25F4"/>
    <w:rsid w:val="007E6ADD"/>
    <w:rsid w:val="00831875"/>
    <w:rsid w:val="00851A14"/>
    <w:rsid w:val="009A3FD0"/>
    <w:rsid w:val="00B414B7"/>
    <w:rsid w:val="00D36D83"/>
    <w:rsid w:val="00E057B8"/>
    <w:rsid w:val="00F472A4"/>
    <w:rsid w:val="00F86C41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B890"/>
  <w15:chartTrackingRefBased/>
  <w15:docId w15:val="{71DC2E00-944C-4F2B-B0B3-D73FD217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ligncenter">
    <w:name w:val="align_center"/>
    <w:basedOn w:val="a"/>
    <w:rsid w:val="009A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25F4"/>
    <w:pPr>
      <w:ind w:left="720"/>
      <w:contextualSpacing/>
    </w:pPr>
  </w:style>
  <w:style w:type="paragraph" w:styleId="a4">
    <w:name w:val="No Spacing"/>
    <w:uiPriority w:val="1"/>
    <w:qFormat/>
    <w:rsid w:val="00F86C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C4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4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kkulovskoe.ep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2022-07-25T04:39:00Z</cp:lastPrinted>
  <dcterms:created xsi:type="dcterms:W3CDTF">2022-07-22T06:07:00Z</dcterms:created>
  <dcterms:modified xsi:type="dcterms:W3CDTF">2022-07-28T04:35:00Z</dcterms:modified>
</cp:coreProperties>
</file>